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19" w:rsidRPr="00906119" w:rsidRDefault="00572C1B" w:rsidP="00906119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Betreuungskontrakt </w:t>
      </w:r>
      <w:r w:rsidR="00906119" w:rsidRPr="00906119">
        <w:rPr>
          <w:rFonts w:ascii="Verdana" w:hAnsi="Verdana"/>
          <w:b/>
        </w:rPr>
        <w:t>zwischen Präses und AL / Abteilung</w:t>
      </w:r>
    </w:p>
    <w:p w:rsidR="00906119" w:rsidRPr="00906119" w:rsidRDefault="00906119" w:rsidP="00906119">
      <w:pPr>
        <w:rPr>
          <w:rFonts w:ascii="Verdana" w:hAnsi="Verdana"/>
        </w:rPr>
      </w:pPr>
    </w:p>
    <w:p w:rsidR="00906119" w:rsidRPr="00906119" w:rsidRDefault="00906119" w:rsidP="00906119">
      <w:pPr>
        <w:rPr>
          <w:rFonts w:ascii="Verdana" w:hAnsi="Verdana"/>
        </w:rPr>
      </w:pPr>
    </w:p>
    <w:p w:rsidR="00906119" w:rsidRPr="00906119" w:rsidRDefault="00906119" w:rsidP="00906119">
      <w:pPr>
        <w:rPr>
          <w:rFonts w:ascii="Verdana" w:hAnsi="Verdana"/>
        </w:rPr>
      </w:pPr>
      <w:r w:rsidRPr="00906119">
        <w:rPr>
          <w:rFonts w:ascii="Verdana" w:hAnsi="Verdana"/>
        </w:rPr>
        <w:t>Abteilung:</w:t>
      </w:r>
    </w:p>
    <w:p w:rsidR="00906119" w:rsidRPr="00906119" w:rsidRDefault="00906119" w:rsidP="00906119">
      <w:pPr>
        <w:rPr>
          <w:rFonts w:ascii="Verdana" w:hAnsi="Verdana"/>
        </w:rPr>
      </w:pPr>
    </w:p>
    <w:p w:rsidR="00906119" w:rsidRPr="00906119" w:rsidRDefault="00906119" w:rsidP="00906119">
      <w:pPr>
        <w:rPr>
          <w:rFonts w:ascii="Verdana" w:hAnsi="Verdana"/>
        </w:rPr>
      </w:pPr>
      <w:r w:rsidRPr="00906119">
        <w:rPr>
          <w:rFonts w:ascii="Verdana" w:hAnsi="Verdana"/>
        </w:rPr>
        <w:t>Name Präses:</w:t>
      </w:r>
    </w:p>
    <w:p w:rsidR="00906119" w:rsidRPr="00906119" w:rsidRDefault="00906119" w:rsidP="00906119">
      <w:pPr>
        <w:rPr>
          <w:rFonts w:ascii="Verdana" w:hAnsi="Verdana"/>
        </w:rPr>
      </w:pPr>
    </w:p>
    <w:p w:rsidR="00906119" w:rsidRPr="00906119" w:rsidRDefault="00906119" w:rsidP="00906119">
      <w:pPr>
        <w:rPr>
          <w:rFonts w:ascii="Verdana" w:hAnsi="Verdana"/>
        </w:rPr>
      </w:pPr>
      <w:r w:rsidRPr="00906119">
        <w:rPr>
          <w:rFonts w:ascii="Verdana" w:hAnsi="Verdana"/>
        </w:rPr>
        <w:t>Name AL:</w:t>
      </w:r>
    </w:p>
    <w:p w:rsidR="00906119" w:rsidRPr="00906119" w:rsidRDefault="00906119" w:rsidP="00906119">
      <w:pPr>
        <w:rPr>
          <w:rFonts w:ascii="Verdana" w:hAnsi="Verdana"/>
        </w:rPr>
      </w:pPr>
    </w:p>
    <w:p w:rsidR="00906119" w:rsidRPr="00906119" w:rsidRDefault="00906119" w:rsidP="00906119">
      <w:pPr>
        <w:rPr>
          <w:rFonts w:ascii="Verdana" w:hAnsi="Verdana"/>
        </w:rPr>
      </w:pPr>
    </w:p>
    <w:p w:rsidR="00906119" w:rsidRDefault="00906119" w:rsidP="00906119">
      <w:pPr>
        <w:rPr>
          <w:rFonts w:ascii="Verdana" w:hAnsi="Verdana"/>
        </w:rPr>
      </w:pPr>
      <w:r w:rsidRPr="00906119">
        <w:rPr>
          <w:rFonts w:ascii="Verdana" w:hAnsi="Verdana"/>
        </w:rPr>
        <w:t>Merkpunkte zum Betreuungs</w:t>
      </w:r>
      <w:r w:rsidR="0095068B">
        <w:rPr>
          <w:rFonts w:ascii="Verdana" w:hAnsi="Verdana"/>
        </w:rPr>
        <w:t>kontrakt</w:t>
      </w:r>
      <w:r w:rsidRPr="00906119">
        <w:rPr>
          <w:rFonts w:ascii="Verdana" w:hAnsi="Verdana"/>
        </w:rPr>
        <w:t>:</w:t>
      </w:r>
    </w:p>
    <w:p w:rsidR="00906119" w:rsidRPr="00906119" w:rsidRDefault="00906119" w:rsidP="00906119">
      <w:pPr>
        <w:rPr>
          <w:rFonts w:ascii="Verdana" w:hAnsi="Verdana"/>
        </w:rPr>
      </w:pPr>
    </w:p>
    <w:p w:rsidR="00906119" w:rsidRPr="00906119" w:rsidRDefault="00906119" w:rsidP="00906119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906119">
        <w:rPr>
          <w:rFonts w:ascii="Verdana" w:hAnsi="Verdana"/>
          <w:sz w:val="24"/>
        </w:rPr>
        <w:t>Der Kontrakt hilft beiden Seiten sich über die Betreuung besser im Klaren zu sein.</w:t>
      </w:r>
    </w:p>
    <w:p w:rsidR="00906119" w:rsidRPr="00906119" w:rsidRDefault="00906119" w:rsidP="00906119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906119">
        <w:rPr>
          <w:rFonts w:ascii="Verdana" w:hAnsi="Verdana"/>
          <w:sz w:val="24"/>
        </w:rPr>
        <w:t>Der Kontrakt soll dazu führen, dass keine Überbetreuung oder Unterbetreuung durch den Präses stattfindet.</w:t>
      </w:r>
    </w:p>
    <w:p w:rsidR="00906119" w:rsidRPr="00906119" w:rsidRDefault="00906119" w:rsidP="00906119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906119">
        <w:rPr>
          <w:rFonts w:ascii="Verdana" w:hAnsi="Verdana"/>
          <w:sz w:val="24"/>
        </w:rPr>
        <w:t>Der Kontrakt hat keine explizit rechtliche Bindung, aber die Einhaltung wird vorausgesetzt.</w:t>
      </w:r>
    </w:p>
    <w:p w:rsidR="00906119" w:rsidRPr="00906119" w:rsidRDefault="00906119" w:rsidP="00906119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906119">
        <w:rPr>
          <w:rFonts w:ascii="Verdana" w:hAnsi="Verdana"/>
          <w:sz w:val="24"/>
        </w:rPr>
        <w:t xml:space="preserve">Zum Kontrakt gehört ein Gespräch zu den einzelnen Punkten. </w:t>
      </w:r>
    </w:p>
    <w:p w:rsidR="00906119" w:rsidRPr="00906119" w:rsidRDefault="00906119" w:rsidP="00906119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906119">
        <w:rPr>
          <w:rFonts w:ascii="Verdana" w:hAnsi="Verdana"/>
          <w:sz w:val="24"/>
        </w:rPr>
        <w:t>Sollten Präses und AL sich bei einzelnen Punkten nicht einig we</w:t>
      </w:r>
      <w:r>
        <w:rPr>
          <w:rFonts w:ascii="Verdana" w:hAnsi="Verdana"/>
          <w:sz w:val="24"/>
        </w:rPr>
        <w:t>rden, ist das</w:t>
      </w:r>
      <w:r w:rsidRPr="00906119">
        <w:rPr>
          <w:rFonts w:ascii="Verdana" w:hAnsi="Verdana"/>
          <w:sz w:val="24"/>
        </w:rPr>
        <w:t xml:space="preserve"> Abteilungskomitee beizuziehen. Wenn auch da keine Einigkeit zustande kommt, dann sind beide Meinungen im Kontrakt </w:t>
      </w:r>
      <w:r>
        <w:rPr>
          <w:rFonts w:ascii="Verdana" w:hAnsi="Verdana"/>
          <w:sz w:val="24"/>
        </w:rPr>
        <w:t>aufzuführen.</w:t>
      </w:r>
    </w:p>
    <w:p w:rsidR="00906119" w:rsidRPr="00906119" w:rsidRDefault="00906119" w:rsidP="00906119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906119">
        <w:rPr>
          <w:rFonts w:ascii="Verdana" w:hAnsi="Verdana"/>
          <w:sz w:val="24"/>
        </w:rPr>
        <w:t xml:space="preserve">Der Kontrakt gibt einige Punkte vor, kann aber die von </w:t>
      </w:r>
      <w:r w:rsidR="001A6365">
        <w:rPr>
          <w:rFonts w:ascii="Verdana" w:hAnsi="Verdana"/>
          <w:sz w:val="24"/>
        </w:rPr>
        <w:t>Abteilung</w:t>
      </w:r>
      <w:r w:rsidRPr="00906119">
        <w:rPr>
          <w:rFonts w:ascii="Verdana" w:hAnsi="Verdana"/>
          <w:sz w:val="24"/>
        </w:rPr>
        <w:t xml:space="preserve"> zu </w:t>
      </w:r>
      <w:r w:rsidR="001A6365">
        <w:rPr>
          <w:rFonts w:ascii="Verdana" w:hAnsi="Verdana"/>
          <w:sz w:val="24"/>
        </w:rPr>
        <w:t>Abteilung</w:t>
      </w:r>
      <w:r w:rsidRPr="00906119">
        <w:rPr>
          <w:rFonts w:ascii="Verdana" w:hAnsi="Verdana"/>
          <w:sz w:val="24"/>
        </w:rPr>
        <w:t xml:space="preserve"> spezifischen Traditionen nicht kennen, darum sind s</w:t>
      </w:r>
      <w:r>
        <w:rPr>
          <w:rFonts w:ascii="Verdana" w:hAnsi="Verdana"/>
          <w:sz w:val="24"/>
        </w:rPr>
        <w:t>pezielle Abmachungen erwünscht.</w:t>
      </w:r>
    </w:p>
    <w:p w:rsidR="00906119" w:rsidRPr="00906119" w:rsidRDefault="00906119" w:rsidP="00906119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906119">
        <w:rPr>
          <w:rFonts w:ascii="Verdana" w:hAnsi="Verdana"/>
          <w:sz w:val="24"/>
        </w:rPr>
        <w:t xml:space="preserve">Der Kontrakt verliert mit dem Abtreten des </w:t>
      </w:r>
      <w:proofErr w:type="spellStart"/>
      <w:r w:rsidRPr="00906119">
        <w:rPr>
          <w:rFonts w:ascii="Verdana" w:hAnsi="Verdana"/>
          <w:sz w:val="24"/>
        </w:rPr>
        <w:t>AL’s</w:t>
      </w:r>
      <w:proofErr w:type="spellEnd"/>
      <w:r w:rsidRPr="00906119">
        <w:rPr>
          <w:rFonts w:ascii="Verdana" w:hAnsi="Verdana"/>
          <w:sz w:val="24"/>
        </w:rPr>
        <w:t xml:space="preserve"> oder des Präses seine Gültigkeit und muss in der neuen Zusamme</w:t>
      </w:r>
      <w:r>
        <w:rPr>
          <w:rFonts w:ascii="Verdana" w:hAnsi="Verdana"/>
          <w:sz w:val="24"/>
        </w:rPr>
        <w:t>nsetzung neu verhandelt werden.</w:t>
      </w:r>
    </w:p>
    <w:p w:rsidR="00906119" w:rsidRPr="00906119" w:rsidRDefault="00906119" w:rsidP="00906119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906119">
        <w:rPr>
          <w:rFonts w:ascii="Verdana" w:hAnsi="Verdana"/>
          <w:sz w:val="24"/>
        </w:rPr>
        <w:t>Es wird gemeinsam festgelegt, wer alles von diesem Kontrakt Kenntnis hat (Pfarrei, Abteilungskomitee, Coach, Elternrat etc.</w:t>
      </w:r>
      <w:r>
        <w:rPr>
          <w:rFonts w:ascii="Verdana" w:hAnsi="Verdana"/>
          <w:sz w:val="24"/>
        </w:rPr>
        <w:t>)</w:t>
      </w:r>
    </w:p>
    <w:p w:rsidR="00906119" w:rsidRPr="00906119" w:rsidRDefault="00906119" w:rsidP="00906119">
      <w:pPr>
        <w:pStyle w:val="Listenabsatz"/>
        <w:numPr>
          <w:ilvl w:val="0"/>
          <w:numId w:val="1"/>
        </w:numPr>
        <w:rPr>
          <w:rFonts w:ascii="Verdana" w:hAnsi="Verdana"/>
          <w:sz w:val="24"/>
        </w:rPr>
      </w:pPr>
      <w:r w:rsidRPr="00906119">
        <w:rPr>
          <w:rFonts w:ascii="Verdana" w:hAnsi="Verdana"/>
          <w:sz w:val="24"/>
        </w:rPr>
        <w:t xml:space="preserve">Im Bewusstsein, dass es viele weibliche </w:t>
      </w:r>
      <w:proofErr w:type="spellStart"/>
      <w:r w:rsidRPr="00906119">
        <w:rPr>
          <w:rFonts w:ascii="Verdana" w:hAnsi="Verdana"/>
          <w:sz w:val="24"/>
        </w:rPr>
        <w:t>AL’s</w:t>
      </w:r>
      <w:proofErr w:type="spellEnd"/>
      <w:r w:rsidRPr="00906119">
        <w:rPr>
          <w:rFonts w:ascii="Verdana" w:hAnsi="Verdana"/>
          <w:sz w:val="24"/>
        </w:rPr>
        <w:t xml:space="preserve"> und Präses gibt, wird im Kontrakt aus praktischen Grün</w:t>
      </w:r>
      <w:r>
        <w:rPr>
          <w:rFonts w:ascii="Verdana" w:hAnsi="Verdana"/>
          <w:sz w:val="24"/>
        </w:rPr>
        <w:t>den die männliche Form gewählt.</w:t>
      </w:r>
    </w:p>
    <w:p w:rsidR="00906119" w:rsidRDefault="00906119">
      <w:pPr>
        <w:rPr>
          <w:rFonts w:ascii="Verdana" w:hAnsi="Verdana"/>
          <w:lang w:val="de-CH"/>
        </w:rPr>
      </w:pPr>
      <w:r>
        <w:rPr>
          <w:rFonts w:ascii="Verdana" w:hAnsi="Verdana"/>
          <w:lang w:val="de-CH"/>
        </w:rPr>
        <w:br w:type="page"/>
      </w:r>
    </w:p>
    <w:p w:rsidR="00906119" w:rsidRPr="00906119" w:rsidRDefault="00906119" w:rsidP="00906119">
      <w:pPr>
        <w:rPr>
          <w:rFonts w:ascii="Verdana" w:hAnsi="Verdana"/>
        </w:rPr>
      </w:pPr>
      <w:r w:rsidRPr="00906119">
        <w:rPr>
          <w:rFonts w:ascii="Verdana" w:hAnsi="Verdana"/>
        </w:rPr>
        <w:lastRenderedPageBreak/>
        <w:t xml:space="preserve">Betreuung Präses </w:t>
      </w:r>
      <w:r w:rsidRPr="00906119">
        <w:rPr>
          <w:rFonts w:ascii="Verdana" w:hAnsi="Verdana"/>
        </w:rPr>
        <w:sym w:font="Wingdings" w:char="F0E0"/>
      </w:r>
      <w:r w:rsidRPr="00906119">
        <w:rPr>
          <w:rFonts w:ascii="Verdana" w:hAnsi="Verdana"/>
        </w:rPr>
        <w:t xml:space="preserve"> AL</w:t>
      </w:r>
    </w:p>
    <w:p w:rsidR="00906119" w:rsidRDefault="00906119" w:rsidP="00906119">
      <w:pPr>
        <w:rPr>
          <w:rFonts w:ascii="Verdana" w:hAnsi="Verdana"/>
        </w:rPr>
      </w:pPr>
      <w:r w:rsidRPr="00906119">
        <w:rPr>
          <w:rFonts w:ascii="Verdana" w:hAnsi="Verdana"/>
        </w:rPr>
        <w:t>Der Präses und der AL treffen sich während des Jahres.</w:t>
      </w:r>
    </w:p>
    <w:p w:rsidR="00906119" w:rsidRPr="00906119" w:rsidRDefault="00906119" w:rsidP="00906119">
      <w:pPr>
        <w:rPr>
          <w:rFonts w:ascii="Verdana" w:hAnsi="Verdana"/>
        </w:rPr>
      </w:pPr>
    </w:p>
    <w:p w:rsidR="00906119" w:rsidRDefault="0048512C" w:rsidP="00906119">
      <w:pPr>
        <w:pStyle w:val="Listenabsatz"/>
        <w:numPr>
          <w:ilvl w:val="0"/>
          <w:numId w:val="2"/>
        </w:numPr>
        <w:ind w:left="357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Wie oft?</w:t>
      </w:r>
    </w:p>
    <w:p w:rsidR="0048512C" w:rsidRPr="0048512C" w:rsidRDefault="0048512C" w:rsidP="0048512C">
      <w:pPr>
        <w:pStyle w:val="Listenabsatz"/>
        <w:ind w:left="357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ind w:firstLine="708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……………………………………………………………………………………………………………….</w:t>
      </w:r>
    </w:p>
    <w:p w:rsidR="00906119" w:rsidRPr="0048512C" w:rsidRDefault="00906119" w:rsidP="00906119">
      <w:pPr>
        <w:ind w:firstLine="708"/>
        <w:rPr>
          <w:rFonts w:ascii="Verdana" w:hAnsi="Verdana"/>
        </w:rPr>
      </w:pPr>
    </w:p>
    <w:p w:rsidR="00906119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Welche Themen werden immer angesprochen?</w:t>
      </w:r>
    </w:p>
    <w:p w:rsidR="0048512C" w:rsidRPr="0048512C" w:rsidRDefault="0048512C" w:rsidP="0048512C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ind w:firstLine="360"/>
        <w:rPr>
          <w:rFonts w:ascii="Verdana" w:hAnsi="Verdana"/>
        </w:rPr>
      </w:pPr>
      <w:r w:rsidRPr="0048512C">
        <w:rPr>
          <w:rFonts w:ascii="Verdana" w:hAnsi="Verdana"/>
        </w:rPr>
        <w:tab/>
        <w:t>……………………………………………………………………………………………………………….</w:t>
      </w:r>
    </w:p>
    <w:p w:rsidR="00906119" w:rsidRPr="0048512C" w:rsidRDefault="00906119" w:rsidP="00906119">
      <w:pPr>
        <w:ind w:firstLine="360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Welche Informationen bekommt der Präses vom AL (regelmässig)?</w:t>
      </w:r>
    </w:p>
    <w:p w:rsidR="0048512C" w:rsidRDefault="0048512C" w:rsidP="00F14108"/>
    <w:p w:rsidR="00906119" w:rsidRPr="0048512C" w:rsidRDefault="00906119" w:rsidP="00906119">
      <w:pPr>
        <w:ind w:firstLine="708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……………………………………………………………………………………………………………….</w:t>
      </w:r>
    </w:p>
    <w:p w:rsidR="00906119" w:rsidRPr="0048512C" w:rsidRDefault="00906119" w:rsidP="00906119">
      <w:pPr>
        <w:ind w:firstLine="708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Welche Informationen bekommt der AL vom Präses (regelmässig)?</w:t>
      </w: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</w:t>
      </w:r>
      <w:r w:rsidR="0048512C">
        <w:rPr>
          <w:rFonts w:ascii="Verdana" w:hAnsi="Verdana"/>
          <w:sz w:val="24"/>
          <w:szCs w:val="24"/>
        </w:rPr>
        <w:t>………………………………………………………………………….</w:t>
      </w: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 </w:t>
      </w:r>
    </w:p>
    <w:p w:rsidR="00906119" w:rsidRPr="0048512C" w:rsidRDefault="00906119" w:rsidP="00906119">
      <w:pPr>
        <w:ind w:left="360" w:firstLine="348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</w:t>
      </w:r>
    </w:p>
    <w:p w:rsidR="00906119" w:rsidRPr="0048512C" w:rsidRDefault="00906119" w:rsidP="00906119">
      <w:pPr>
        <w:ind w:left="360" w:firstLine="348"/>
        <w:rPr>
          <w:rFonts w:ascii="Verdana" w:hAnsi="Verdana"/>
        </w:rPr>
      </w:pPr>
    </w:p>
    <w:p w:rsidR="00F14108" w:rsidRDefault="00906119" w:rsidP="00F14108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 </w:t>
      </w:r>
    </w:p>
    <w:p w:rsidR="00F14108" w:rsidRDefault="00F14108" w:rsidP="00F14108">
      <w:pPr>
        <w:pStyle w:val="Listenabsatz"/>
        <w:rPr>
          <w:rFonts w:ascii="Verdana" w:hAnsi="Verdana"/>
          <w:sz w:val="24"/>
          <w:szCs w:val="24"/>
        </w:rPr>
      </w:pPr>
    </w:p>
    <w:p w:rsidR="00906119" w:rsidRPr="00F14108" w:rsidRDefault="00F14108" w:rsidP="00F14108">
      <w:pPr>
        <w:pStyle w:val="Listenabsatz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</w:t>
      </w:r>
      <w:r w:rsidR="00906119" w:rsidRPr="00F1410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:rsidR="00906119" w:rsidRPr="0048512C" w:rsidRDefault="00906119" w:rsidP="00906119">
      <w:pPr>
        <w:rPr>
          <w:rFonts w:ascii="Verdana" w:hAnsi="Verdana"/>
        </w:rPr>
      </w:pPr>
    </w:p>
    <w:p w:rsidR="00906119" w:rsidRPr="0048512C" w:rsidRDefault="00906119" w:rsidP="00906119">
      <w:pPr>
        <w:ind w:left="360"/>
        <w:rPr>
          <w:rFonts w:ascii="Verdana" w:hAnsi="Verdana"/>
        </w:rPr>
      </w:pPr>
    </w:p>
    <w:p w:rsidR="00906119" w:rsidRPr="0048512C" w:rsidRDefault="00906119" w:rsidP="00906119">
      <w:pPr>
        <w:ind w:left="360"/>
        <w:rPr>
          <w:rFonts w:ascii="Verdana" w:hAnsi="Verdana"/>
        </w:rPr>
      </w:pPr>
      <w:r w:rsidRPr="0048512C">
        <w:rPr>
          <w:rFonts w:ascii="Verdana" w:hAnsi="Verdana"/>
        </w:rPr>
        <w:t>Bemerkungen:</w:t>
      </w:r>
    </w:p>
    <w:p w:rsidR="00906119" w:rsidRPr="0048512C" w:rsidRDefault="00906119" w:rsidP="00906119">
      <w:pPr>
        <w:ind w:left="360"/>
        <w:rPr>
          <w:rFonts w:ascii="Verdana" w:hAnsi="Verdana"/>
        </w:rPr>
      </w:pPr>
    </w:p>
    <w:p w:rsidR="00906119" w:rsidRPr="00906119" w:rsidRDefault="00906119" w:rsidP="00906119">
      <w:pPr>
        <w:ind w:left="360"/>
        <w:rPr>
          <w:rFonts w:ascii="Verdana" w:hAnsi="Verdana"/>
        </w:rPr>
      </w:pPr>
    </w:p>
    <w:p w:rsidR="00906119" w:rsidRPr="00906119" w:rsidRDefault="00906119" w:rsidP="00906119">
      <w:pPr>
        <w:ind w:left="360"/>
        <w:rPr>
          <w:rFonts w:ascii="Verdana" w:hAnsi="Verdana"/>
        </w:rPr>
      </w:pPr>
    </w:p>
    <w:p w:rsidR="00906119" w:rsidRPr="00906119" w:rsidRDefault="00906119" w:rsidP="00906119">
      <w:pPr>
        <w:ind w:left="360"/>
        <w:rPr>
          <w:rFonts w:ascii="Verdana" w:hAnsi="Verdana"/>
        </w:rPr>
      </w:pPr>
    </w:p>
    <w:p w:rsidR="00906119" w:rsidRPr="00906119" w:rsidRDefault="00906119" w:rsidP="00906119">
      <w:pPr>
        <w:rPr>
          <w:rFonts w:ascii="Verdana" w:hAnsi="Verdana"/>
        </w:rPr>
      </w:pPr>
    </w:p>
    <w:p w:rsidR="00906119" w:rsidRDefault="0090611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06119" w:rsidRPr="0048512C" w:rsidRDefault="00906119" w:rsidP="00906119">
      <w:pPr>
        <w:rPr>
          <w:rFonts w:ascii="Verdana" w:hAnsi="Verdana"/>
        </w:rPr>
      </w:pPr>
      <w:r w:rsidRPr="0048512C">
        <w:rPr>
          <w:rFonts w:ascii="Verdana" w:hAnsi="Verdana"/>
        </w:rPr>
        <w:lastRenderedPageBreak/>
        <w:t xml:space="preserve">Betreuung Präses </w:t>
      </w:r>
      <w:r w:rsidRPr="0048512C">
        <w:rPr>
          <w:rFonts w:ascii="Verdana" w:hAnsi="Verdana"/>
        </w:rPr>
        <w:sym w:font="Wingdings" w:char="F0E0"/>
      </w:r>
      <w:r w:rsidRPr="0048512C">
        <w:rPr>
          <w:rFonts w:ascii="Verdana" w:hAnsi="Verdana"/>
        </w:rPr>
        <w:t xml:space="preserve"> Abteilung</w:t>
      </w:r>
    </w:p>
    <w:p w:rsidR="00906119" w:rsidRPr="0048512C" w:rsidRDefault="00906119" w:rsidP="00906119">
      <w:pPr>
        <w:ind w:left="360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Der Präses nimmt am </w:t>
      </w:r>
      <w:proofErr w:type="spellStart"/>
      <w:r w:rsidRPr="0048512C">
        <w:rPr>
          <w:rFonts w:ascii="Verdana" w:hAnsi="Verdana"/>
          <w:sz w:val="24"/>
          <w:szCs w:val="24"/>
        </w:rPr>
        <w:t>Leiterhöck</w:t>
      </w:r>
      <w:proofErr w:type="spellEnd"/>
      <w:r w:rsidRPr="0048512C">
        <w:rPr>
          <w:rFonts w:ascii="Verdana" w:hAnsi="Verdana"/>
          <w:sz w:val="24"/>
          <w:szCs w:val="24"/>
        </w:rPr>
        <w:t xml:space="preserve"> teil. Wie oft und wann?</w:t>
      </w: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………………………………………………………</w:t>
      </w:r>
      <w:r w:rsidR="0048512C">
        <w:rPr>
          <w:rFonts w:ascii="Verdana" w:hAnsi="Verdana"/>
          <w:sz w:val="24"/>
          <w:szCs w:val="24"/>
        </w:rPr>
        <w:t>……………………………………………………….</w:t>
      </w: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Der Präses nimmt an Abteilungsanlässen teil. Welche und wie oft?</w:t>
      </w: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  <w:sz w:val="24"/>
          <w:szCs w:val="24"/>
        </w:rPr>
        <w:t>.</w:t>
      </w: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F14108" w:rsidRDefault="00906119" w:rsidP="00F14108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Der Präses ist informiert über das Abteilungsprogramm, von wem und wie?</w:t>
      </w:r>
    </w:p>
    <w:p w:rsidR="0048512C" w:rsidRPr="00F14108" w:rsidRDefault="0048512C" w:rsidP="00F14108">
      <w:pPr>
        <w:rPr>
          <w:lang w:val="de-CH"/>
        </w:rPr>
      </w:pPr>
    </w:p>
    <w:p w:rsidR="0048512C" w:rsidRDefault="00906119" w:rsidP="00906119">
      <w:pPr>
        <w:ind w:left="708"/>
        <w:rPr>
          <w:rFonts w:ascii="Verdana" w:hAnsi="Verdana"/>
        </w:rPr>
      </w:pPr>
      <w:r w:rsidRPr="0048512C">
        <w:rPr>
          <w:rFonts w:ascii="Verdana" w:hAnsi="Verdana"/>
        </w:rPr>
        <w:t>...............................................................................................</w:t>
      </w:r>
    </w:p>
    <w:p w:rsidR="00906119" w:rsidRPr="0048512C" w:rsidRDefault="0048512C" w:rsidP="00906119">
      <w:pPr>
        <w:ind w:left="708"/>
        <w:rPr>
          <w:rFonts w:ascii="Verdana" w:hAnsi="Verdana"/>
        </w:rPr>
      </w:pPr>
      <w:r w:rsidRPr="0048512C">
        <w:rPr>
          <w:rFonts w:ascii="Verdana" w:hAnsi="Verdana"/>
        </w:rPr>
        <w:t xml:space="preserve"> </w:t>
      </w: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Der Präses hält regelmässig Kontakt mit?</w:t>
      </w: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  <w:sz w:val="24"/>
          <w:szCs w:val="24"/>
        </w:rPr>
        <w:t>.</w:t>
      </w: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 </w:t>
      </w:r>
    </w:p>
    <w:p w:rsid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48512C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  <w:sz w:val="24"/>
          <w:szCs w:val="24"/>
        </w:rPr>
        <w:t>.</w:t>
      </w:r>
    </w:p>
    <w:p w:rsidR="0048512C" w:rsidRPr="0048512C" w:rsidRDefault="0048512C" w:rsidP="0048512C">
      <w:pPr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 </w:t>
      </w:r>
    </w:p>
    <w:p w:rsid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……………………………………………………………</w:t>
      </w:r>
      <w:r w:rsidR="0048512C">
        <w:rPr>
          <w:rFonts w:ascii="Verdana" w:hAnsi="Verdana"/>
          <w:sz w:val="24"/>
          <w:szCs w:val="24"/>
        </w:rPr>
        <w:t>………………………………………………….</w:t>
      </w:r>
    </w:p>
    <w:p w:rsidR="00906119" w:rsidRPr="0048512C" w:rsidRDefault="00906119" w:rsidP="00906119">
      <w:pPr>
        <w:rPr>
          <w:rFonts w:ascii="Verdana" w:hAnsi="Verdana"/>
        </w:rPr>
      </w:pPr>
    </w:p>
    <w:p w:rsidR="00906119" w:rsidRPr="0048512C" w:rsidRDefault="00906119" w:rsidP="0048512C">
      <w:pPr>
        <w:ind w:left="357"/>
        <w:rPr>
          <w:rFonts w:ascii="Verdana" w:hAnsi="Verdana"/>
        </w:rPr>
      </w:pPr>
      <w:r w:rsidRPr="0048512C">
        <w:rPr>
          <w:rFonts w:ascii="Verdana" w:hAnsi="Verdana"/>
        </w:rPr>
        <w:t>Bemerkungen:</w:t>
      </w:r>
    </w:p>
    <w:p w:rsidR="00906119" w:rsidRPr="0048512C" w:rsidRDefault="00906119" w:rsidP="0048512C">
      <w:pPr>
        <w:rPr>
          <w:rFonts w:ascii="Verdana" w:hAnsi="Verdana"/>
        </w:rPr>
      </w:pPr>
    </w:p>
    <w:p w:rsidR="0048512C" w:rsidRDefault="0048512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06119" w:rsidRDefault="00906119" w:rsidP="00906119">
      <w:pPr>
        <w:rPr>
          <w:rFonts w:ascii="Verdana" w:hAnsi="Verdana"/>
        </w:rPr>
      </w:pPr>
      <w:r w:rsidRPr="0048512C">
        <w:rPr>
          <w:rFonts w:ascii="Verdana" w:hAnsi="Verdana"/>
        </w:rPr>
        <w:lastRenderedPageBreak/>
        <w:t>Betreuung Präses im Lager</w:t>
      </w:r>
    </w:p>
    <w:p w:rsidR="0048512C" w:rsidRPr="0048512C" w:rsidRDefault="0048512C" w:rsidP="00906119">
      <w:pPr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Der Präses kommt ins Lager?</w:t>
      </w: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  <w:sz w:val="24"/>
          <w:szCs w:val="24"/>
        </w:rPr>
        <w:t>.</w:t>
      </w: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Wie lange ist der Präses im Lager?</w:t>
      </w:r>
    </w:p>
    <w:p w:rsidR="0048512C" w:rsidRDefault="0048512C" w:rsidP="00906119">
      <w:pPr>
        <w:ind w:left="708"/>
        <w:rPr>
          <w:rFonts w:ascii="Verdana" w:hAnsi="Verdana"/>
        </w:rPr>
      </w:pPr>
    </w:p>
    <w:p w:rsidR="00906119" w:rsidRDefault="00906119" w:rsidP="00906119">
      <w:pPr>
        <w:ind w:left="708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</w:rPr>
        <w:t>.</w:t>
      </w:r>
    </w:p>
    <w:p w:rsidR="0048512C" w:rsidRPr="0048512C" w:rsidRDefault="0048512C" w:rsidP="00906119">
      <w:pPr>
        <w:ind w:left="708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Welche Aufgaben übernimmt der Präses im Lager?</w:t>
      </w:r>
    </w:p>
    <w:p w:rsidR="0048512C" w:rsidRDefault="0048512C" w:rsidP="00906119">
      <w:pPr>
        <w:ind w:left="708"/>
        <w:rPr>
          <w:rFonts w:ascii="Verdana" w:hAnsi="Verdana"/>
        </w:rPr>
      </w:pPr>
    </w:p>
    <w:p w:rsidR="00906119" w:rsidRDefault="00906119" w:rsidP="00906119">
      <w:pPr>
        <w:ind w:left="708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</w:rPr>
        <w:t>.</w:t>
      </w:r>
    </w:p>
    <w:p w:rsidR="0048512C" w:rsidRPr="0048512C" w:rsidRDefault="0048512C" w:rsidP="00906119">
      <w:pPr>
        <w:ind w:left="708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Wie ist das Mitspracherecht des Präses im Lager geregelt?</w:t>
      </w:r>
    </w:p>
    <w:p w:rsidR="0048512C" w:rsidRDefault="0048512C" w:rsidP="00906119">
      <w:pPr>
        <w:ind w:left="708"/>
        <w:rPr>
          <w:rFonts w:ascii="Verdana" w:hAnsi="Verdana"/>
        </w:rPr>
      </w:pPr>
    </w:p>
    <w:p w:rsidR="00906119" w:rsidRDefault="00906119" w:rsidP="00906119">
      <w:pPr>
        <w:ind w:left="708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</w:rPr>
        <w:t>.</w:t>
      </w:r>
    </w:p>
    <w:p w:rsidR="0048512C" w:rsidRPr="0048512C" w:rsidRDefault="0048512C" w:rsidP="00906119">
      <w:pPr>
        <w:ind w:left="708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Wie kommt der Präses zu den Lagerinformationen?</w:t>
      </w:r>
    </w:p>
    <w:p w:rsidR="0048512C" w:rsidRDefault="0048512C" w:rsidP="00906119">
      <w:pPr>
        <w:ind w:left="708"/>
        <w:rPr>
          <w:rFonts w:ascii="Verdana" w:hAnsi="Verdana"/>
        </w:rPr>
      </w:pPr>
    </w:p>
    <w:p w:rsidR="00906119" w:rsidRDefault="00906119" w:rsidP="00906119">
      <w:pPr>
        <w:ind w:left="708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</w:rPr>
        <w:t>.</w:t>
      </w:r>
    </w:p>
    <w:p w:rsidR="0048512C" w:rsidRPr="0048512C" w:rsidRDefault="0048512C" w:rsidP="00906119">
      <w:pPr>
        <w:ind w:left="708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 </w:t>
      </w:r>
    </w:p>
    <w:p w:rsid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  <w:sz w:val="24"/>
          <w:szCs w:val="24"/>
        </w:rPr>
        <w:t>.</w:t>
      </w: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 </w:t>
      </w:r>
    </w:p>
    <w:p w:rsid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48512C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  <w:sz w:val="24"/>
          <w:szCs w:val="24"/>
        </w:rPr>
        <w:t>.</w:t>
      </w:r>
    </w:p>
    <w:p w:rsidR="00906119" w:rsidRPr="0048512C" w:rsidRDefault="00906119" w:rsidP="0048512C">
      <w:pPr>
        <w:ind w:left="357"/>
        <w:rPr>
          <w:rFonts w:ascii="Verdana" w:hAnsi="Verdana"/>
        </w:rPr>
      </w:pPr>
      <w:r w:rsidRPr="0048512C">
        <w:rPr>
          <w:rFonts w:ascii="Verdana" w:hAnsi="Verdana"/>
        </w:rPr>
        <w:t>Bemerkungen:</w:t>
      </w: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906119" w:rsidRDefault="00906119" w:rsidP="00906119">
      <w:pPr>
        <w:pStyle w:val="Listenabsatz"/>
        <w:rPr>
          <w:rFonts w:ascii="Verdana" w:hAnsi="Verdana"/>
        </w:rPr>
      </w:pPr>
    </w:p>
    <w:p w:rsidR="00906119" w:rsidRPr="00906119" w:rsidRDefault="00906119" w:rsidP="00906119">
      <w:pPr>
        <w:pStyle w:val="Listenabsatz"/>
        <w:rPr>
          <w:rFonts w:ascii="Verdana" w:hAnsi="Verdana"/>
        </w:rPr>
      </w:pPr>
    </w:p>
    <w:p w:rsidR="00906119" w:rsidRPr="00906119" w:rsidRDefault="00906119" w:rsidP="00906119">
      <w:pPr>
        <w:pStyle w:val="Listenabsatz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ind w:left="0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 Präses </w:t>
      </w:r>
      <w:r w:rsidRPr="0048512C">
        <w:rPr>
          <w:rFonts w:ascii="Verdana" w:hAnsi="Verdana"/>
          <w:sz w:val="24"/>
          <w:szCs w:val="24"/>
        </w:rPr>
        <w:sym w:font="Wingdings" w:char="F0E0"/>
      </w:r>
      <w:r w:rsidRPr="0048512C">
        <w:rPr>
          <w:rFonts w:ascii="Verdana" w:hAnsi="Verdana"/>
          <w:sz w:val="24"/>
          <w:szCs w:val="24"/>
        </w:rPr>
        <w:t xml:space="preserve"> Abteilung während des </w:t>
      </w:r>
      <w:proofErr w:type="spellStart"/>
      <w:r w:rsidRPr="0048512C">
        <w:rPr>
          <w:rFonts w:ascii="Verdana" w:hAnsi="Verdana"/>
          <w:sz w:val="24"/>
          <w:szCs w:val="24"/>
        </w:rPr>
        <w:t>Pfadijahres</w:t>
      </w:r>
      <w:proofErr w:type="spellEnd"/>
    </w:p>
    <w:p w:rsidR="00906119" w:rsidRPr="0048512C" w:rsidRDefault="00906119" w:rsidP="00906119">
      <w:pPr>
        <w:pStyle w:val="Listenabsatz"/>
        <w:ind w:left="0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Welche Anlässe führt der Präses alleine oder mit Hilfe der Leiter durch?</w:t>
      </w: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Default="00906119" w:rsidP="00906119">
      <w:pPr>
        <w:pStyle w:val="Listenabsatz"/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  <w:sz w:val="24"/>
          <w:szCs w:val="24"/>
        </w:rPr>
        <w:t>.</w:t>
      </w:r>
    </w:p>
    <w:p w:rsidR="0048512C" w:rsidRPr="0048512C" w:rsidRDefault="0048512C" w:rsidP="00906119">
      <w:pPr>
        <w:pStyle w:val="Listenabsatz"/>
        <w:rPr>
          <w:rFonts w:ascii="Verdana" w:hAnsi="Verdana"/>
          <w:sz w:val="24"/>
          <w:szCs w:val="24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Bei welchen Anlässen ist die Mithilfe der </w:t>
      </w:r>
      <w:proofErr w:type="spellStart"/>
      <w:r w:rsidRPr="0048512C">
        <w:rPr>
          <w:rFonts w:ascii="Verdana" w:hAnsi="Verdana"/>
          <w:sz w:val="24"/>
          <w:szCs w:val="24"/>
        </w:rPr>
        <w:t>Pfadi</w:t>
      </w:r>
      <w:proofErr w:type="spellEnd"/>
      <w:r w:rsidRPr="0048512C">
        <w:rPr>
          <w:rFonts w:ascii="Verdana" w:hAnsi="Verdana"/>
          <w:sz w:val="24"/>
          <w:szCs w:val="24"/>
        </w:rPr>
        <w:t xml:space="preserve"> in der Pfarrei erwünscht / notwendig?</w:t>
      </w:r>
    </w:p>
    <w:p w:rsidR="0048512C" w:rsidRDefault="00906119" w:rsidP="0048512C">
      <w:pPr>
        <w:ind w:left="708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</w:rPr>
        <w:t>.</w:t>
      </w:r>
    </w:p>
    <w:p w:rsidR="0048512C" w:rsidRPr="0048512C" w:rsidRDefault="0048512C" w:rsidP="0048512C">
      <w:pPr>
        <w:ind w:left="708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Welches sind die Leistungen der </w:t>
      </w:r>
      <w:r w:rsidR="001A6365">
        <w:rPr>
          <w:rFonts w:ascii="Verdana" w:hAnsi="Verdana"/>
          <w:sz w:val="24"/>
          <w:szCs w:val="24"/>
        </w:rPr>
        <w:t>Abteilung</w:t>
      </w:r>
      <w:r w:rsidRPr="0048512C">
        <w:rPr>
          <w:rFonts w:ascii="Verdana" w:hAnsi="Verdana"/>
          <w:sz w:val="24"/>
          <w:szCs w:val="24"/>
        </w:rPr>
        <w:t xml:space="preserve"> an diesen Anlässen?</w:t>
      </w:r>
    </w:p>
    <w:p w:rsidR="0048512C" w:rsidRDefault="0048512C" w:rsidP="00906119">
      <w:pPr>
        <w:ind w:left="708"/>
        <w:rPr>
          <w:rFonts w:ascii="Verdana" w:hAnsi="Verdana"/>
        </w:rPr>
      </w:pPr>
    </w:p>
    <w:p w:rsidR="00906119" w:rsidRDefault="00906119" w:rsidP="00906119">
      <w:pPr>
        <w:ind w:left="708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</w:rPr>
        <w:t>.</w:t>
      </w:r>
    </w:p>
    <w:p w:rsidR="0048512C" w:rsidRPr="0048512C" w:rsidRDefault="0048512C" w:rsidP="00906119">
      <w:pPr>
        <w:ind w:left="708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 </w:t>
      </w:r>
    </w:p>
    <w:p w:rsidR="00906119" w:rsidRDefault="00906119" w:rsidP="00906119">
      <w:pPr>
        <w:ind w:left="720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</w:rPr>
        <w:t>.</w:t>
      </w:r>
    </w:p>
    <w:p w:rsidR="0048512C" w:rsidRPr="0048512C" w:rsidRDefault="0048512C" w:rsidP="00906119">
      <w:pPr>
        <w:ind w:left="720"/>
        <w:rPr>
          <w:rFonts w:ascii="Verdana" w:hAnsi="Verdana"/>
        </w:rPr>
      </w:pPr>
    </w:p>
    <w:p w:rsidR="00906119" w:rsidRPr="0048512C" w:rsidRDefault="00906119" w:rsidP="00906119">
      <w:pPr>
        <w:pStyle w:val="Listenabsatz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48512C">
        <w:rPr>
          <w:rFonts w:ascii="Verdana" w:hAnsi="Verdana"/>
          <w:sz w:val="24"/>
          <w:szCs w:val="24"/>
        </w:rPr>
        <w:t xml:space="preserve"> </w:t>
      </w:r>
    </w:p>
    <w:p w:rsidR="00906119" w:rsidRPr="0048512C" w:rsidRDefault="00906119" w:rsidP="00906119">
      <w:pPr>
        <w:ind w:left="720"/>
        <w:rPr>
          <w:rFonts w:ascii="Verdana" w:hAnsi="Verdana"/>
        </w:rPr>
      </w:pPr>
      <w:r w:rsidRPr="0048512C">
        <w:rPr>
          <w:rFonts w:ascii="Verdana" w:hAnsi="Verdana"/>
        </w:rPr>
        <w:t>………………………………………………………………………………………………………………</w:t>
      </w:r>
      <w:r w:rsidR="0048512C">
        <w:rPr>
          <w:rFonts w:ascii="Verdana" w:hAnsi="Verdana"/>
        </w:rPr>
        <w:t>.</w:t>
      </w:r>
    </w:p>
    <w:p w:rsidR="0048512C" w:rsidRDefault="0048512C" w:rsidP="0048512C">
      <w:pPr>
        <w:rPr>
          <w:rFonts w:ascii="Verdana" w:hAnsi="Verdana"/>
        </w:rPr>
      </w:pPr>
    </w:p>
    <w:p w:rsidR="00906119" w:rsidRPr="0048512C" w:rsidRDefault="00906119" w:rsidP="0048512C">
      <w:pPr>
        <w:ind w:left="357"/>
        <w:rPr>
          <w:rFonts w:ascii="Verdana" w:hAnsi="Verdana"/>
        </w:rPr>
      </w:pPr>
      <w:r w:rsidRPr="0048512C">
        <w:rPr>
          <w:rFonts w:ascii="Verdana" w:hAnsi="Verdana"/>
        </w:rPr>
        <w:t>Bemerkungen:</w:t>
      </w:r>
    </w:p>
    <w:p w:rsidR="00906119" w:rsidRPr="0048512C" w:rsidRDefault="00906119" w:rsidP="00906119">
      <w:pPr>
        <w:rPr>
          <w:rFonts w:ascii="Verdana" w:hAnsi="Verdana"/>
        </w:rPr>
      </w:pPr>
    </w:p>
    <w:p w:rsidR="0048512C" w:rsidRDefault="0048512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06119" w:rsidRPr="0048512C" w:rsidRDefault="00906119" w:rsidP="00906119">
      <w:pPr>
        <w:rPr>
          <w:rFonts w:ascii="Verdana" w:hAnsi="Verdana"/>
        </w:rPr>
      </w:pPr>
      <w:r w:rsidRPr="0048512C">
        <w:rPr>
          <w:rFonts w:ascii="Verdana" w:hAnsi="Verdana"/>
        </w:rPr>
        <w:t xml:space="preserve">Die Aufgaben der Betreuung können sich während des Jahres oder während der Amtszeit des Präses und des </w:t>
      </w:r>
      <w:proofErr w:type="spellStart"/>
      <w:r w:rsidRPr="0048512C">
        <w:rPr>
          <w:rFonts w:ascii="Verdana" w:hAnsi="Verdana"/>
        </w:rPr>
        <w:t>AL’s</w:t>
      </w:r>
      <w:proofErr w:type="spellEnd"/>
      <w:r w:rsidRPr="0048512C">
        <w:rPr>
          <w:rFonts w:ascii="Verdana" w:hAnsi="Verdana"/>
        </w:rPr>
        <w:t xml:space="preserve"> verändern. Weichen diese stark von </w:t>
      </w:r>
      <w:proofErr w:type="spellStart"/>
      <w:r w:rsidRPr="0048512C">
        <w:rPr>
          <w:rFonts w:ascii="Verdana" w:hAnsi="Verdana"/>
        </w:rPr>
        <w:t>Betreuungkontrakt</w:t>
      </w:r>
      <w:proofErr w:type="spellEnd"/>
      <w:r w:rsidRPr="0048512C">
        <w:rPr>
          <w:rFonts w:ascii="Verdana" w:hAnsi="Verdana"/>
        </w:rPr>
        <w:t xml:space="preserve"> ab, sollte dieser neu geregelt werden. </w:t>
      </w:r>
      <w:r w:rsidR="001A6365">
        <w:rPr>
          <w:rFonts w:ascii="Verdana" w:hAnsi="Verdana"/>
        </w:rPr>
        <w:t xml:space="preserve">Auch bei gleich bleibender Besetzung der Ämter soll einmal pro Jahr über diese Abmachungen gesprochen werden. </w:t>
      </w:r>
      <w:r w:rsidRPr="0048512C">
        <w:rPr>
          <w:rFonts w:ascii="Verdana" w:hAnsi="Verdana"/>
        </w:rPr>
        <w:t xml:space="preserve">AL und Präses setzten sich für die Kinder und Jugendlichen, die </w:t>
      </w:r>
      <w:proofErr w:type="spellStart"/>
      <w:r w:rsidRPr="0048512C">
        <w:rPr>
          <w:rFonts w:ascii="Verdana" w:hAnsi="Verdana"/>
        </w:rPr>
        <w:t>Pfadi</w:t>
      </w:r>
      <w:proofErr w:type="spellEnd"/>
      <w:r w:rsidRPr="0048512C">
        <w:rPr>
          <w:rFonts w:ascii="Verdana" w:hAnsi="Verdana"/>
        </w:rPr>
        <w:t xml:space="preserve"> und deren Grundsätze ein. Sie zeichn</w:t>
      </w:r>
      <w:r w:rsidR="0048512C">
        <w:rPr>
          <w:rFonts w:ascii="Verdana" w:hAnsi="Verdana"/>
        </w:rPr>
        <w:t>en sich verantwortlich für die g</w:t>
      </w:r>
      <w:r w:rsidRPr="0048512C">
        <w:rPr>
          <w:rFonts w:ascii="Verdana" w:hAnsi="Verdana"/>
        </w:rPr>
        <w:t>anzheitliche Entwicklun</w:t>
      </w:r>
      <w:r w:rsidR="0048512C">
        <w:rPr>
          <w:rFonts w:ascii="Verdana" w:hAnsi="Verdana"/>
        </w:rPr>
        <w:t xml:space="preserve">g der </w:t>
      </w:r>
      <w:proofErr w:type="spellStart"/>
      <w:r w:rsidR="0048512C">
        <w:rPr>
          <w:rFonts w:ascii="Verdana" w:hAnsi="Verdana"/>
        </w:rPr>
        <w:t>Pfadi</w:t>
      </w:r>
      <w:proofErr w:type="spellEnd"/>
      <w:r w:rsidRPr="0048512C">
        <w:rPr>
          <w:rFonts w:ascii="Verdana" w:hAnsi="Verdana"/>
        </w:rPr>
        <w:t xml:space="preserve"> und arbeiten darum gezielt zusammen.</w:t>
      </w:r>
    </w:p>
    <w:p w:rsidR="00906119" w:rsidRPr="0048512C" w:rsidRDefault="00906119" w:rsidP="00906119">
      <w:pPr>
        <w:rPr>
          <w:rFonts w:ascii="Verdana" w:hAnsi="Verdana"/>
        </w:rPr>
      </w:pPr>
    </w:p>
    <w:p w:rsidR="00906119" w:rsidRPr="0048512C" w:rsidRDefault="00906119" w:rsidP="00906119">
      <w:pPr>
        <w:rPr>
          <w:rFonts w:ascii="Verdana" w:hAnsi="Verdana"/>
        </w:rPr>
      </w:pPr>
    </w:p>
    <w:p w:rsidR="00906119" w:rsidRPr="0048512C" w:rsidRDefault="00906119" w:rsidP="00906119">
      <w:pPr>
        <w:rPr>
          <w:rFonts w:ascii="Verdana" w:hAnsi="Verdana"/>
        </w:rPr>
      </w:pPr>
      <w:r w:rsidRPr="0048512C">
        <w:rPr>
          <w:rFonts w:ascii="Verdana" w:hAnsi="Verdana"/>
        </w:rPr>
        <w:t>Ort / Datum</w:t>
      </w:r>
    </w:p>
    <w:p w:rsidR="00906119" w:rsidRPr="0048512C" w:rsidRDefault="00906119" w:rsidP="00906119">
      <w:pPr>
        <w:rPr>
          <w:rFonts w:ascii="Verdana" w:hAnsi="Verdana"/>
        </w:rPr>
      </w:pPr>
    </w:p>
    <w:p w:rsidR="00906119" w:rsidRDefault="00906119" w:rsidP="00906119">
      <w:pPr>
        <w:rPr>
          <w:rFonts w:ascii="Verdana" w:hAnsi="Verdana"/>
        </w:rPr>
      </w:pPr>
    </w:p>
    <w:p w:rsidR="0048512C" w:rsidRDefault="0048512C" w:rsidP="00906119">
      <w:pPr>
        <w:rPr>
          <w:rFonts w:ascii="Verdana" w:hAnsi="Verdana"/>
        </w:rPr>
      </w:pPr>
    </w:p>
    <w:p w:rsidR="0048512C" w:rsidRPr="0048512C" w:rsidRDefault="0048512C" w:rsidP="00906119">
      <w:pPr>
        <w:rPr>
          <w:rFonts w:ascii="Verdana" w:hAnsi="Verdana"/>
        </w:rPr>
      </w:pPr>
    </w:p>
    <w:p w:rsidR="00906119" w:rsidRPr="0048512C" w:rsidRDefault="00906119" w:rsidP="00906119">
      <w:pPr>
        <w:rPr>
          <w:rFonts w:ascii="Verdana" w:hAnsi="Verdana"/>
        </w:rPr>
      </w:pPr>
      <w:r w:rsidRPr="0048512C">
        <w:rPr>
          <w:rFonts w:ascii="Verdana" w:hAnsi="Verdana"/>
        </w:rPr>
        <w:t>AL</w:t>
      </w:r>
      <w:r w:rsidRPr="0048512C">
        <w:rPr>
          <w:rFonts w:ascii="Verdana" w:hAnsi="Verdana"/>
        </w:rPr>
        <w:tab/>
      </w:r>
      <w:r w:rsidRPr="0048512C">
        <w:rPr>
          <w:rFonts w:ascii="Verdana" w:hAnsi="Verdana"/>
        </w:rPr>
        <w:tab/>
      </w:r>
      <w:r w:rsidRPr="0048512C">
        <w:rPr>
          <w:rFonts w:ascii="Verdana" w:hAnsi="Verdana"/>
        </w:rPr>
        <w:tab/>
      </w:r>
      <w:r w:rsidRPr="0048512C">
        <w:rPr>
          <w:rFonts w:ascii="Verdana" w:hAnsi="Verdana"/>
        </w:rPr>
        <w:tab/>
      </w:r>
      <w:r w:rsidRPr="0048512C">
        <w:rPr>
          <w:rFonts w:ascii="Verdana" w:hAnsi="Verdana"/>
        </w:rPr>
        <w:tab/>
      </w:r>
      <w:r w:rsidRPr="0048512C">
        <w:rPr>
          <w:rFonts w:ascii="Verdana" w:hAnsi="Verdana"/>
        </w:rPr>
        <w:tab/>
        <w:t>Präses</w:t>
      </w:r>
      <w:r w:rsidRPr="0048512C">
        <w:rPr>
          <w:rFonts w:ascii="Verdana" w:hAnsi="Verdana"/>
        </w:rPr>
        <w:tab/>
      </w:r>
      <w:r w:rsidRPr="0048512C">
        <w:rPr>
          <w:rFonts w:ascii="Verdana" w:hAnsi="Verdana"/>
        </w:rPr>
        <w:tab/>
      </w:r>
      <w:r w:rsidRPr="0048512C">
        <w:rPr>
          <w:rFonts w:ascii="Verdana" w:hAnsi="Verdana"/>
        </w:rPr>
        <w:tab/>
      </w:r>
    </w:p>
    <w:p w:rsidR="00906119" w:rsidRPr="0048512C" w:rsidRDefault="00906119" w:rsidP="00906119">
      <w:pPr>
        <w:rPr>
          <w:rFonts w:ascii="Verdana" w:hAnsi="Verdana"/>
        </w:rPr>
      </w:pPr>
    </w:p>
    <w:p w:rsidR="00906119" w:rsidRPr="0048512C" w:rsidRDefault="00906119" w:rsidP="00906119">
      <w:pPr>
        <w:rPr>
          <w:rFonts w:ascii="Verdana" w:hAnsi="Verdana"/>
        </w:rPr>
      </w:pPr>
    </w:p>
    <w:p w:rsidR="00906119" w:rsidRPr="0048512C" w:rsidRDefault="00906119" w:rsidP="00906119">
      <w:pPr>
        <w:rPr>
          <w:rFonts w:ascii="Verdana" w:hAnsi="Verdana"/>
        </w:rPr>
      </w:pPr>
      <w:r w:rsidRPr="0048512C">
        <w:rPr>
          <w:rFonts w:ascii="Verdana" w:hAnsi="Verdana"/>
        </w:rPr>
        <w:tab/>
      </w:r>
      <w:r w:rsidRPr="0048512C">
        <w:rPr>
          <w:rFonts w:ascii="Verdana" w:hAnsi="Verdana"/>
        </w:rPr>
        <w:tab/>
      </w:r>
    </w:p>
    <w:p w:rsidR="0048512C" w:rsidRDefault="0048512C" w:rsidP="00906119">
      <w:pPr>
        <w:rPr>
          <w:rFonts w:ascii="Verdana" w:hAnsi="Verdana"/>
        </w:rPr>
      </w:pPr>
    </w:p>
    <w:p w:rsidR="0048512C" w:rsidRDefault="0048512C" w:rsidP="00906119">
      <w:pPr>
        <w:rPr>
          <w:rFonts w:ascii="Verdana" w:hAnsi="Verdana"/>
        </w:rPr>
      </w:pPr>
    </w:p>
    <w:p w:rsidR="00BF0448" w:rsidRPr="0048512C" w:rsidRDefault="0048512C" w:rsidP="0048512C">
      <w:pPr>
        <w:rPr>
          <w:rFonts w:ascii="Verdana" w:hAnsi="Verdana"/>
        </w:rPr>
      </w:pPr>
      <w:r>
        <w:rPr>
          <w:rFonts w:ascii="Verdana" w:hAnsi="Verdana"/>
        </w:rPr>
        <w:t>Kopie an:</w:t>
      </w:r>
    </w:p>
    <w:sectPr w:rsidR="00BF0448" w:rsidRPr="0048512C" w:rsidSect="00BF04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19" w:rsidRDefault="00906119" w:rsidP="00624D3B">
      <w:r>
        <w:separator/>
      </w:r>
    </w:p>
  </w:endnote>
  <w:endnote w:type="continuationSeparator" w:id="0">
    <w:p w:rsidR="00906119" w:rsidRDefault="00906119" w:rsidP="0062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D" w:rsidRDefault="00B357DD" w:rsidP="00685382">
    <w:pPr>
      <w:pStyle w:val="Fuzeile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A90847">
      <w:rPr>
        <w:noProof/>
      </w:rPr>
      <w:t>6</w:t>
    </w:r>
    <w:r>
      <w:fldChar w:fldCharType="end"/>
    </w:r>
    <w:r>
      <w:t xml:space="preserve"> -</w:t>
    </w:r>
  </w:p>
  <w:p w:rsidR="00B357DD" w:rsidRPr="00685382" w:rsidRDefault="00B357DD" w:rsidP="0068538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D" w:rsidRPr="00F12449" w:rsidRDefault="00B357DD" w:rsidP="002B7AF6">
    <w:pPr>
      <w:pStyle w:val="EinfAbs"/>
      <w:ind w:left="708" w:hanging="708"/>
      <w:jc w:val="both"/>
      <w:rPr>
        <w:rFonts w:ascii="Arial Narrow" w:hAnsi="Arial Narrow" w:cs="ArialMT"/>
        <w:spacing w:val="16"/>
        <w:w w:val="101"/>
        <w:sz w:val="16"/>
        <w:szCs w:val="16"/>
      </w:rPr>
    </w:pPr>
    <w:r w:rsidRPr="00F12449">
      <w:rPr>
        <w:rFonts w:ascii="Arial Narrow" w:hAnsi="Arial Narrow" w:cs="ArialMT"/>
        <w:color w:val="FF0000"/>
        <w:spacing w:val="16"/>
        <w:w w:val="101"/>
        <w:sz w:val="16"/>
        <w:szCs w:val="16"/>
      </w:rPr>
      <w:t>V</w:t>
    </w:r>
    <w:r w:rsidRPr="00F12449">
      <w:rPr>
        <w:rFonts w:ascii="Arial Narrow" w:hAnsi="Arial Narrow" w:cs="ArialMT"/>
        <w:spacing w:val="16"/>
        <w:w w:val="101"/>
        <w:sz w:val="16"/>
        <w:szCs w:val="16"/>
      </w:rPr>
      <w:t xml:space="preserve">erband </w:t>
    </w:r>
    <w:r w:rsidRPr="00F12449">
      <w:rPr>
        <w:rFonts w:ascii="Arial Narrow" w:hAnsi="Arial Narrow" w:cs="ArialMT"/>
        <w:color w:val="FF0000"/>
        <w:spacing w:val="16"/>
        <w:w w:val="101"/>
        <w:sz w:val="16"/>
        <w:szCs w:val="16"/>
      </w:rPr>
      <w:t>K</w:t>
    </w:r>
    <w:r w:rsidRPr="00F12449">
      <w:rPr>
        <w:rFonts w:ascii="Arial Narrow" w:hAnsi="Arial Narrow" w:cs="ArialMT"/>
        <w:spacing w:val="16"/>
        <w:w w:val="101"/>
        <w:sz w:val="16"/>
        <w:szCs w:val="16"/>
      </w:rPr>
      <w:t xml:space="preserve">atholischer </w:t>
    </w:r>
    <w:proofErr w:type="spellStart"/>
    <w:r w:rsidRPr="00F12449">
      <w:rPr>
        <w:rFonts w:ascii="Arial Narrow" w:hAnsi="Arial Narrow" w:cs="ArialMT"/>
        <w:color w:val="FF0000"/>
        <w:spacing w:val="16"/>
        <w:w w:val="101"/>
        <w:sz w:val="16"/>
        <w:szCs w:val="16"/>
      </w:rPr>
      <w:t>P</w:t>
    </w:r>
    <w:r w:rsidRPr="00F12449">
      <w:rPr>
        <w:rFonts w:ascii="Arial Narrow" w:hAnsi="Arial Narrow" w:cs="ArialMT"/>
        <w:spacing w:val="16"/>
        <w:w w:val="101"/>
        <w:sz w:val="16"/>
        <w:szCs w:val="16"/>
      </w:rPr>
      <w:t>fadi</w:t>
    </w:r>
    <w:proofErr w:type="spellEnd"/>
    <w:r w:rsidRPr="00F12449">
      <w:rPr>
        <w:rFonts w:ascii="Arial Narrow" w:hAnsi="Arial Narrow" w:cs="ArialMT"/>
        <w:color w:val="FF0000"/>
        <w:spacing w:val="16"/>
        <w:w w:val="101"/>
        <w:sz w:val="16"/>
        <w:szCs w:val="16"/>
      </w:rPr>
      <w:t xml:space="preserve"> </w:t>
    </w:r>
    <w:r w:rsidRPr="00F12449">
      <w:rPr>
        <w:rFonts w:ascii="Arial Narrow" w:hAnsi="Arial Narrow" w:cs="Arial-BoldMT"/>
        <w:b/>
        <w:bCs/>
        <w:color w:val="FF0000"/>
        <w:spacing w:val="16"/>
        <w:w w:val="101"/>
        <w:sz w:val="16"/>
        <w:szCs w:val="16"/>
      </w:rPr>
      <w:t>|</w:t>
    </w:r>
    <w:r w:rsidRPr="00F12449">
      <w:rPr>
        <w:rFonts w:ascii="Arial Narrow" w:hAnsi="Arial Narrow" w:cs="ArialMT"/>
        <w:spacing w:val="16"/>
        <w:w w:val="101"/>
        <w:sz w:val="16"/>
        <w:szCs w:val="16"/>
      </w:rPr>
      <w:t xml:space="preserve"> </w:t>
    </w:r>
    <w:r w:rsidR="00876F29" w:rsidRPr="00F12449">
      <w:rPr>
        <w:rFonts w:ascii="Arial Narrow" w:hAnsi="Arial Narrow" w:cs="ArialMT"/>
        <w:color w:val="auto"/>
        <w:spacing w:val="16"/>
        <w:w w:val="101"/>
        <w:sz w:val="16"/>
        <w:szCs w:val="16"/>
      </w:rPr>
      <w:t xml:space="preserve">St. </w:t>
    </w:r>
    <w:proofErr w:type="spellStart"/>
    <w:r w:rsidR="00876F29" w:rsidRPr="00F12449">
      <w:rPr>
        <w:rFonts w:ascii="Arial Narrow" w:hAnsi="Arial Narrow" w:cs="ArialMT"/>
        <w:color w:val="auto"/>
        <w:spacing w:val="16"/>
        <w:w w:val="101"/>
        <w:sz w:val="16"/>
        <w:szCs w:val="16"/>
      </w:rPr>
      <w:t>Karliquai</w:t>
    </w:r>
    <w:proofErr w:type="spellEnd"/>
    <w:r w:rsidRPr="00F12449">
      <w:rPr>
        <w:rFonts w:ascii="Arial Narrow" w:hAnsi="Arial Narrow" w:cs="ArialMT"/>
        <w:spacing w:val="16"/>
        <w:w w:val="101"/>
        <w:sz w:val="16"/>
        <w:szCs w:val="16"/>
      </w:rPr>
      <w:t xml:space="preserve"> 1</w:t>
    </w:r>
    <w:r w:rsidR="00876F29" w:rsidRPr="00F12449">
      <w:rPr>
        <w:rFonts w:ascii="Arial Narrow" w:hAnsi="Arial Narrow" w:cs="ArialMT"/>
        <w:spacing w:val="16"/>
        <w:w w:val="101"/>
        <w:sz w:val="16"/>
        <w:szCs w:val="16"/>
      </w:rPr>
      <w:t>2</w:t>
    </w:r>
    <w:r w:rsidRPr="00F12449">
      <w:rPr>
        <w:rFonts w:ascii="Arial Narrow" w:hAnsi="Arial Narrow" w:cs="ArialMT"/>
        <w:color w:val="FF0000"/>
        <w:spacing w:val="16"/>
        <w:w w:val="101"/>
        <w:sz w:val="16"/>
        <w:szCs w:val="16"/>
      </w:rPr>
      <w:t xml:space="preserve"> </w:t>
    </w:r>
    <w:r w:rsidRPr="00F12449">
      <w:rPr>
        <w:rFonts w:ascii="Arial Narrow" w:hAnsi="Arial Narrow" w:cs="Arial-BoldMT"/>
        <w:b/>
        <w:bCs/>
        <w:color w:val="FF0000"/>
        <w:spacing w:val="16"/>
        <w:w w:val="101"/>
        <w:sz w:val="16"/>
        <w:szCs w:val="16"/>
      </w:rPr>
      <w:t>|</w:t>
    </w:r>
    <w:r w:rsidR="00876F29" w:rsidRPr="00F12449">
      <w:rPr>
        <w:rFonts w:ascii="Arial Narrow" w:hAnsi="Arial Narrow" w:cs="ArialMT"/>
        <w:spacing w:val="16"/>
        <w:w w:val="101"/>
        <w:sz w:val="16"/>
        <w:szCs w:val="16"/>
      </w:rPr>
      <w:t xml:space="preserve"> 6004 Luzern</w:t>
    </w:r>
    <w:r w:rsidRPr="00F12449">
      <w:rPr>
        <w:rFonts w:ascii="Arial Narrow" w:hAnsi="Arial Narrow" w:cs="ArialMT"/>
        <w:color w:val="FF0000"/>
        <w:spacing w:val="16"/>
        <w:w w:val="101"/>
        <w:sz w:val="16"/>
        <w:szCs w:val="16"/>
      </w:rPr>
      <w:t xml:space="preserve"> </w:t>
    </w:r>
    <w:r w:rsidRPr="00F12449">
      <w:rPr>
        <w:rFonts w:ascii="Arial Narrow" w:hAnsi="Arial Narrow" w:cs="Arial-BoldMT"/>
        <w:b/>
        <w:bCs/>
        <w:color w:val="FF0000"/>
        <w:spacing w:val="16"/>
        <w:w w:val="101"/>
        <w:sz w:val="16"/>
        <w:szCs w:val="16"/>
      </w:rPr>
      <w:t>|</w:t>
    </w:r>
    <w:r w:rsidRPr="00F12449">
      <w:rPr>
        <w:rFonts w:ascii="Arial Narrow" w:hAnsi="Arial Narrow" w:cs="ArialMT"/>
        <w:color w:val="4CE500"/>
        <w:spacing w:val="16"/>
        <w:w w:val="101"/>
        <w:sz w:val="16"/>
        <w:szCs w:val="16"/>
      </w:rPr>
      <w:t xml:space="preserve"> </w:t>
    </w:r>
    <w:r w:rsidR="00876F29" w:rsidRPr="00F12449">
      <w:rPr>
        <w:rFonts w:ascii="Arial Narrow" w:hAnsi="Arial Narrow" w:cs="ArialMT"/>
        <w:spacing w:val="16"/>
        <w:w w:val="101"/>
        <w:sz w:val="16"/>
        <w:szCs w:val="16"/>
      </w:rPr>
      <w:t>Telefon 041 266 05 00</w:t>
    </w:r>
    <w:r w:rsidRPr="00F12449">
      <w:rPr>
        <w:rFonts w:ascii="Arial Narrow" w:hAnsi="Arial Narrow" w:cs="ArialMT"/>
        <w:color w:val="FF0000"/>
        <w:spacing w:val="16"/>
        <w:w w:val="101"/>
        <w:sz w:val="16"/>
        <w:szCs w:val="16"/>
      </w:rPr>
      <w:t xml:space="preserve"> </w:t>
    </w:r>
    <w:r w:rsidRPr="00F12449">
      <w:rPr>
        <w:rFonts w:ascii="Arial Narrow" w:hAnsi="Arial Narrow" w:cs="Arial-BoldMT"/>
        <w:b/>
        <w:bCs/>
        <w:color w:val="FF0000"/>
        <w:spacing w:val="16"/>
        <w:w w:val="101"/>
        <w:sz w:val="16"/>
        <w:szCs w:val="16"/>
      </w:rPr>
      <w:t>|</w:t>
    </w:r>
    <w:r w:rsidRPr="00F12449">
      <w:rPr>
        <w:rFonts w:ascii="Arial Narrow" w:hAnsi="Arial Narrow" w:cs="Arial-BoldMT"/>
        <w:b/>
        <w:bCs/>
        <w:spacing w:val="16"/>
        <w:w w:val="101"/>
        <w:sz w:val="16"/>
        <w:szCs w:val="16"/>
      </w:rPr>
      <w:t xml:space="preserve"> </w:t>
    </w:r>
    <w:r w:rsidRPr="00F12449">
      <w:rPr>
        <w:rFonts w:ascii="Arial Narrow" w:hAnsi="Arial Narrow" w:cs="ArialMT"/>
        <w:spacing w:val="16"/>
        <w:w w:val="101"/>
        <w:sz w:val="16"/>
        <w:szCs w:val="16"/>
      </w:rPr>
      <w:t>vkp</w:t>
    </w:r>
    <w:r w:rsidRPr="00F12449">
      <w:rPr>
        <w:rFonts w:ascii="ArialMT" w:hAnsi="ArialMT" w:cs="ArialMT"/>
        <w:spacing w:val="16"/>
        <w:w w:val="101"/>
        <w:sz w:val="16"/>
        <w:szCs w:val="16"/>
      </w:rPr>
      <w:t> </w:t>
    </w:r>
    <w:r w:rsidRPr="00F12449">
      <w:rPr>
        <w:rFonts w:ascii="Arial Narrow" w:hAnsi="Arial Narrow" w:cs="ArialMT"/>
        <w:spacing w:val="16"/>
        <w:w w:val="101"/>
        <w:position w:val="1"/>
        <w:sz w:val="16"/>
        <w:szCs w:val="16"/>
      </w:rPr>
      <w:t>@</w:t>
    </w:r>
    <w:r w:rsidRPr="00F12449">
      <w:rPr>
        <w:rFonts w:ascii="ArialMT" w:hAnsi="ArialMT" w:cs="ArialMT"/>
        <w:spacing w:val="16"/>
        <w:w w:val="101"/>
        <w:position w:val="1"/>
        <w:sz w:val="16"/>
        <w:szCs w:val="16"/>
      </w:rPr>
      <w:t> </w:t>
    </w:r>
    <w:r w:rsidRPr="00F12449">
      <w:rPr>
        <w:rFonts w:ascii="Arial Narrow" w:hAnsi="Arial Narrow" w:cs="ArialMT"/>
        <w:spacing w:val="16"/>
        <w:w w:val="101"/>
        <w:sz w:val="16"/>
        <w:szCs w:val="16"/>
      </w:rPr>
      <w:t>vkp.ch</w:t>
    </w:r>
    <w:r w:rsidRPr="00F12449">
      <w:rPr>
        <w:rFonts w:ascii="Arial Narrow" w:hAnsi="Arial Narrow" w:cs="ArialMT"/>
        <w:color w:val="FF0000"/>
        <w:spacing w:val="16"/>
        <w:w w:val="101"/>
        <w:sz w:val="16"/>
        <w:szCs w:val="16"/>
      </w:rPr>
      <w:t xml:space="preserve"> </w:t>
    </w:r>
    <w:r w:rsidRPr="00F12449">
      <w:rPr>
        <w:rFonts w:ascii="Arial Narrow" w:hAnsi="Arial Narrow" w:cs="Arial-BoldMT"/>
        <w:b/>
        <w:bCs/>
        <w:color w:val="FF0000"/>
        <w:spacing w:val="16"/>
        <w:w w:val="101"/>
        <w:sz w:val="16"/>
        <w:szCs w:val="16"/>
      </w:rPr>
      <w:t>|</w:t>
    </w:r>
    <w:r w:rsidRPr="00F12449">
      <w:rPr>
        <w:rFonts w:ascii="Arial Narrow" w:hAnsi="Arial Narrow" w:cs="Arial-BoldMT"/>
        <w:b/>
        <w:bCs/>
        <w:spacing w:val="16"/>
        <w:w w:val="101"/>
        <w:sz w:val="16"/>
        <w:szCs w:val="16"/>
      </w:rPr>
      <w:t xml:space="preserve"> </w:t>
    </w:r>
    <w:r w:rsidRPr="00F12449">
      <w:rPr>
        <w:rFonts w:ascii="Arial Narrow" w:hAnsi="Arial Narrow" w:cs="ArialMT"/>
        <w:spacing w:val="16"/>
        <w:w w:val="101"/>
        <w:sz w:val="16"/>
        <w:szCs w:val="16"/>
      </w:rPr>
      <w:t xml:space="preserve"> www.vkp.ch</w:t>
    </w:r>
  </w:p>
  <w:p w:rsidR="00B357DD" w:rsidRDefault="00B357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19" w:rsidRDefault="00906119" w:rsidP="00624D3B">
      <w:r>
        <w:separator/>
      </w:r>
    </w:p>
  </w:footnote>
  <w:footnote w:type="continuationSeparator" w:id="0">
    <w:p w:rsidR="00906119" w:rsidRDefault="00906119" w:rsidP="0062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D" w:rsidRDefault="00BF0448" w:rsidP="00624D3B">
    <w:pPr>
      <w:pStyle w:val="Kopfzeile"/>
      <w:ind w:left="-567"/>
    </w:pPr>
    <w:r w:rsidRPr="000007DF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CAF64F1" wp14:editId="1FC0647E">
          <wp:simplePos x="0" y="0"/>
          <wp:positionH relativeFrom="column">
            <wp:posOffset>-7620</wp:posOffset>
          </wp:positionH>
          <wp:positionV relativeFrom="paragraph">
            <wp:posOffset>-4224</wp:posOffset>
          </wp:positionV>
          <wp:extent cx="520700" cy="359410"/>
          <wp:effectExtent l="0" t="0" r="0" b="2540"/>
          <wp:wrapSquare wrapText="bothSides"/>
          <wp:docPr id="53" name="Bild 1" descr="vkp_klei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kp_klei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57DD" w:rsidRPr="00364148" w:rsidRDefault="00B357DD" w:rsidP="00685382">
    <w:pPr>
      <w:pStyle w:val="Kopfzeile"/>
      <w:ind w:left="-284"/>
    </w:pPr>
    <w: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DD" w:rsidRDefault="00296EDB" w:rsidP="002B7AF6">
    <w:pPr>
      <w:pStyle w:val="Kopfzeile"/>
      <w:ind w:left="-142"/>
    </w:pPr>
    <w:r w:rsidRPr="000007DF">
      <w:rPr>
        <w:noProof/>
        <w:lang w:val="de-CH" w:eastAsia="de-CH"/>
      </w:rPr>
      <w:drawing>
        <wp:inline distT="0" distB="0" distL="0" distR="0">
          <wp:extent cx="1270000" cy="889000"/>
          <wp:effectExtent l="0" t="0" r="6350" b="6350"/>
          <wp:docPr id="54" name="Grafik 54" descr="vkp_klei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vkp_klei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0448" w:rsidRDefault="00BF0448" w:rsidP="002B7AF6">
    <w:pPr>
      <w:pStyle w:val="Kopfzeile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7A5E"/>
    <w:multiLevelType w:val="hybridMultilevel"/>
    <w:tmpl w:val="52C24E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F06A8"/>
    <w:multiLevelType w:val="hybridMultilevel"/>
    <w:tmpl w:val="EE8046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19"/>
    <w:rsid w:val="000007DF"/>
    <w:rsid w:val="000424C9"/>
    <w:rsid w:val="00042CFB"/>
    <w:rsid w:val="000630D5"/>
    <w:rsid w:val="0006494F"/>
    <w:rsid w:val="00073E01"/>
    <w:rsid w:val="00087C31"/>
    <w:rsid w:val="000A0A6C"/>
    <w:rsid w:val="000B357C"/>
    <w:rsid w:val="0010247F"/>
    <w:rsid w:val="00105CA8"/>
    <w:rsid w:val="00123A3F"/>
    <w:rsid w:val="001306FE"/>
    <w:rsid w:val="00133F9E"/>
    <w:rsid w:val="001364BF"/>
    <w:rsid w:val="00141435"/>
    <w:rsid w:val="00153A34"/>
    <w:rsid w:val="001748AA"/>
    <w:rsid w:val="00186809"/>
    <w:rsid w:val="0019373F"/>
    <w:rsid w:val="001A6365"/>
    <w:rsid w:val="001B115C"/>
    <w:rsid w:val="001B6F53"/>
    <w:rsid w:val="001C0936"/>
    <w:rsid w:val="001C1DEE"/>
    <w:rsid w:val="001C4400"/>
    <w:rsid w:val="001D7D4C"/>
    <w:rsid w:val="001E14AF"/>
    <w:rsid w:val="002105E6"/>
    <w:rsid w:val="0021165F"/>
    <w:rsid w:val="00261EEC"/>
    <w:rsid w:val="00296EDB"/>
    <w:rsid w:val="002A7074"/>
    <w:rsid w:val="002B7AF6"/>
    <w:rsid w:val="002C0310"/>
    <w:rsid w:val="002C5F6C"/>
    <w:rsid w:val="002D0BA6"/>
    <w:rsid w:val="00304B18"/>
    <w:rsid w:val="00327899"/>
    <w:rsid w:val="00327A1A"/>
    <w:rsid w:val="00364148"/>
    <w:rsid w:val="003705D8"/>
    <w:rsid w:val="003744AD"/>
    <w:rsid w:val="00393D01"/>
    <w:rsid w:val="003A2FF0"/>
    <w:rsid w:val="003D09DD"/>
    <w:rsid w:val="003E3CAB"/>
    <w:rsid w:val="003F5393"/>
    <w:rsid w:val="00420388"/>
    <w:rsid w:val="0048512C"/>
    <w:rsid w:val="00490EC3"/>
    <w:rsid w:val="00497B07"/>
    <w:rsid w:val="004A1249"/>
    <w:rsid w:val="004B2EA7"/>
    <w:rsid w:val="004B7842"/>
    <w:rsid w:val="00500F23"/>
    <w:rsid w:val="00513160"/>
    <w:rsid w:val="00543999"/>
    <w:rsid w:val="00572C1B"/>
    <w:rsid w:val="005774B8"/>
    <w:rsid w:val="00581ECB"/>
    <w:rsid w:val="005C3A7D"/>
    <w:rsid w:val="00624D3B"/>
    <w:rsid w:val="00635589"/>
    <w:rsid w:val="0064035C"/>
    <w:rsid w:val="00641BFD"/>
    <w:rsid w:val="00671A2C"/>
    <w:rsid w:val="00676DC9"/>
    <w:rsid w:val="00680849"/>
    <w:rsid w:val="00685382"/>
    <w:rsid w:val="006B07C7"/>
    <w:rsid w:val="006B3316"/>
    <w:rsid w:val="0071274F"/>
    <w:rsid w:val="00724F26"/>
    <w:rsid w:val="00756E5F"/>
    <w:rsid w:val="007577CF"/>
    <w:rsid w:val="0076737E"/>
    <w:rsid w:val="00785F52"/>
    <w:rsid w:val="007918D7"/>
    <w:rsid w:val="007C368B"/>
    <w:rsid w:val="007C4576"/>
    <w:rsid w:val="00811253"/>
    <w:rsid w:val="00837C97"/>
    <w:rsid w:val="00841778"/>
    <w:rsid w:val="00842E9C"/>
    <w:rsid w:val="00850744"/>
    <w:rsid w:val="008649F7"/>
    <w:rsid w:val="00876F29"/>
    <w:rsid w:val="008F65A3"/>
    <w:rsid w:val="00906119"/>
    <w:rsid w:val="00922115"/>
    <w:rsid w:val="009452E3"/>
    <w:rsid w:val="0095068B"/>
    <w:rsid w:val="009720F8"/>
    <w:rsid w:val="00974887"/>
    <w:rsid w:val="009C153A"/>
    <w:rsid w:val="009D1258"/>
    <w:rsid w:val="009F3585"/>
    <w:rsid w:val="00A16780"/>
    <w:rsid w:val="00A3152A"/>
    <w:rsid w:val="00A90847"/>
    <w:rsid w:val="00AA3FFC"/>
    <w:rsid w:val="00AA7249"/>
    <w:rsid w:val="00AA73A7"/>
    <w:rsid w:val="00AD08E8"/>
    <w:rsid w:val="00B04FBC"/>
    <w:rsid w:val="00B07EB9"/>
    <w:rsid w:val="00B16759"/>
    <w:rsid w:val="00B236A0"/>
    <w:rsid w:val="00B357DD"/>
    <w:rsid w:val="00B5738E"/>
    <w:rsid w:val="00B76053"/>
    <w:rsid w:val="00B864DF"/>
    <w:rsid w:val="00BB3D05"/>
    <w:rsid w:val="00BB4D70"/>
    <w:rsid w:val="00BF0448"/>
    <w:rsid w:val="00C113EC"/>
    <w:rsid w:val="00C45D90"/>
    <w:rsid w:val="00C5214F"/>
    <w:rsid w:val="00C57C6C"/>
    <w:rsid w:val="00C57E93"/>
    <w:rsid w:val="00C830F2"/>
    <w:rsid w:val="00CC6BE0"/>
    <w:rsid w:val="00CE613E"/>
    <w:rsid w:val="00CF3399"/>
    <w:rsid w:val="00D063EC"/>
    <w:rsid w:val="00D179EB"/>
    <w:rsid w:val="00D30F3C"/>
    <w:rsid w:val="00D350D2"/>
    <w:rsid w:val="00D6103D"/>
    <w:rsid w:val="00E03A05"/>
    <w:rsid w:val="00E06249"/>
    <w:rsid w:val="00E10ED8"/>
    <w:rsid w:val="00E51772"/>
    <w:rsid w:val="00E64685"/>
    <w:rsid w:val="00E7453C"/>
    <w:rsid w:val="00E92FA7"/>
    <w:rsid w:val="00EC57D0"/>
    <w:rsid w:val="00ED524B"/>
    <w:rsid w:val="00EF0529"/>
    <w:rsid w:val="00F12449"/>
    <w:rsid w:val="00F13D79"/>
    <w:rsid w:val="00F14108"/>
    <w:rsid w:val="00F506C3"/>
    <w:rsid w:val="00F53DD1"/>
    <w:rsid w:val="00F54526"/>
    <w:rsid w:val="00FA1D77"/>
    <w:rsid w:val="00FA2ED3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B4D92048-9EFF-4F14-BC7A-97834B5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B16759"/>
    <w:rPr>
      <w:sz w:val="20"/>
      <w:szCs w:val="20"/>
    </w:rPr>
  </w:style>
  <w:style w:type="character" w:styleId="Endnotenzeichen">
    <w:name w:val="endnote reference"/>
    <w:semiHidden/>
    <w:rsid w:val="00B16759"/>
    <w:rPr>
      <w:vertAlign w:val="superscript"/>
    </w:rPr>
  </w:style>
  <w:style w:type="paragraph" w:styleId="Sprechblasentext">
    <w:name w:val="Balloon Text"/>
    <w:basedOn w:val="Standard"/>
    <w:semiHidden/>
    <w:rsid w:val="00B167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24D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24D3B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24D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24D3B"/>
    <w:rPr>
      <w:rFonts w:ascii="Arial" w:hAnsi="Arial"/>
      <w:sz w:val="24"/>
      <w:szCs w:val="24"/>
    </w:rPr>
  </w:style>
  <w:style w:type="paragraph" w:customStyle="1" w:styleId="EinfAbs">
    <w:name w:val="[Einf. Abs.]"/>
    <w:basedOn w:val="Standard"/>
    <w:uiPriority w:val="99"/>
    <w:rsid w:val="00624D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Kommentarzeichen">
    <w:name w:val="annotation reference"/>
    <w:rsid w:val="0063558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35589"/>
    <w:rPr>
      <w:sz w:val="20"/>
      <w:szCs w:val="20"/>
    </w:rPr>
  </w:style>
  <w:style w:type="character" w:customStyle="1" w:styleId="KommentartextZchn">
    <w:name w:val="Kommentartext Zchn"/>
    <w:link w:val="Kommentartext"/>
    <w:rsid w:val="00635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635589"/>
    <w:rPr>
      <w:b/>
      <w:bCs/>
    </w:rPr>
  </w:style>
  <w:style w:type="character" w:customStyle="1" w:styleId="KommentarthemaZchn">
    <w:name w:val="Kommentarthema Zchn"/>
    <w:link w:val="Kommentarthema"/>
    <w:rsid w:val="00635589"/>
    <w:rPr>
      <w:rFonts w:ascii="Arial" w:hAnsi="Arial"/>
      <w:b/>
      <w:bCs/>
      <w:lang w:val="de-DE" w:eastAsia="de-DE"/>
    </w:rPr>
  </w:style>
  <w:style w:type="character" w:styleId="Hyperlink">
    <w:name w:val="Hyperlink"/>
    <w:uiPriority w:val="99"/>
    <w:rsid w:val="00087C31"/>
    <w:rPr>
      <w:color w:val="0000FF"/>
      <w:u w:val="single"/>
    </w:rPr>
  </w:style>
  <w:style w:type="paragraph" w:styleId="KeinLeerraum">
    <w:name w:val="No Spacing"/>
    <w:uiPriority w:val="1"/>
    <w:qFormat/>
    <w:rsid w:val="00BF0448"/>
    <w:pPr>
      <w:jc w:val="both"/>
    </w:pPr>
    <w:rPr>
      <w:rFonts w:ascii="Optimum" w:hAnsi="Optimum"/>
      <w:sz w:val="21"/>
      <w:lang w:eastAsia="de-DE"/>
    </w:rPr>
  </w:style>
  <w:style w:type="paragraph" w:styleId="Listenabsatz">
    <w:name w:val="List Paragraph"/>
    <w:basedOn w:val="Standard"/>
    <w:uiPriority w:val="34"/>
    <w:qFormat/>
    <w:rsid w:val="009061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P\Documents\Benutzerdefinierte%20Office-Vorlagen\VKP_Textvorlage_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8966-5074-490D-8AD8-754A397C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VKP_Textvorlage_Logo</Template>
  <TotalTime>0</TotalTime>
  <Pages>6</Pages>
  <Words>443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VKP Briefvorlage</vt:lpstr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VKP Briefvorlage</dc:title>
  <dc:subject/>
  <dc:creator>VKP2</dc:creator>
  <cp:keywords/>
  <cp:lastModifiedBy>Philippe Keller</cp:lastModifiedBy>
  <cp:revision>2</cp:revision>
  <cp:lastPrinted>2015-08-11T09:42:00Z</cp:lastPrinted>
  <dcterms:created xsi:type="dcterms:W3CDTF">2016-11-22T14:54:00Z</dcterms:created>
  <dcterms:modified xsi:type="dcterms:W3CDTF">2016-11-22T14:54:00Z</dcterms:modified>
</cp:coreProperties>
</file>